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41"/>
        <w:tblW w:w="8658" w:type="dxa"/>
        <w:tblLook w:val="04A0" w:firstRow="1" w:lastRow="0" w:firstColumn="1" w:lastColumn="0" w:noHBand="0" w:noVBand="1"/>
      </w:tblPr>
      <w:tblGrid>
        <w:gridCol w:w="1289"/>
        <w:gridCol w:w="2419"/>
        <w:gridCol w:w="2430"/>
        <w:gridCol w:w="2520"/>
      </w:tblGrid>
      <w:tr w:rsidR="00513B08" w:rsidTr="00995311">
        <w:trPr>
          <w:trHeight w:val="307"/>
        </w:trPr>
        <w:tc>
          <w:tcPr>
            <w:tcW w:w="8658" w:type="dxa"/>
            <w:gridSpan w:val="4"/>
          </w:tcPr>
          <w:p w:rsidR="00513B08" w:rsidRPr="00C55605" w:rsidRDefault="00E13476" w:rsidP="00E13476">
            <w:pPr>
              <w:jc w:val="center"/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Book Project</w:t>
            </w:r>
          </w:p>
        </w:tc>
      </w:tr>
      <w:tr w:rsidR="00513B08" w:rsidTr="00995311">
        <w:trPr>
          <w:trHeight w:val="283"/>
        </w:trPr>
        <w:tc>
          <w:tcPr>
            <w:tcW w:w="1289" w:type="dxa"/>
          </w:tcPr>
          <w:p w:rsidR="00513B08" w:rsidRPr="00C55605" w:rsidRDefault="00513B08" w:rsidP="00E13476">
            <w:pP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Criteria</w:t>
            </w:r>
          </w:p>
        </w:tc>
        <w:tc>
          <w:tcPr>
            <w:tcW w:w="2419" w:type="dxa"/>
          </w:tcPr>
          <w:p w:rsidR="00513B08" w:rsidRPr="00C55605" w:rsidRDefault="00513B08" w:rsidP="00E13476">
            <w:pP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Proficient</w:t>
            </w:r>
          </w:p>
        </w:tc>
        <w:tc>
          <w:tcPr>
            <w:tcW w:w="2430" w:type="dxa"/>
          </w:tcPr>
          <w:p w:rsidR="00513B08" w:rsidRPr="00C55605" w:rsidRDefault="00513B08" w:rsidP="00E13476">
            <w:pP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Basic</w:t>
            </w:r>
          </w:p>
        </w:tc>
        <w:tc>
          <w:tcPr>
            <w:tcW w:w="2520" w:type="dxa"/>
          </w:tcPr>
          <w:p w:rsidR="00513B08" w:rsidRPr="00C55605" w:rsidRDefault="00513B08" w:rsidP="00E13476">
            <w:pP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Emerging</w:t>
            </w:r>
          </w:p>
        </w:tc>
      </w:tr>
      <w:tr w:rsidR="00513B08" w:rsidTr="00995311">
        <w:trPr>
          <w:trHeight w:val="2897"/>
        </w:trPr>
        <w:tc>
          <w:tcPr>
            <w:tcW w:w="1289" w:type="dxa"/>
          </w:tcPr>
          <w:p w:rsidR="00513B08" w:rsidRPr="00C55605" w:rsidRDefault="00E1347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Theme Introduction</w:t>
            </w:r>
          </w:p>
          <w:p w:rsidR="00A00366" w:rsidRPr="00C55605" w:rsidRDefault="00A0036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  <w:p w:rsidR="00A00366" w:rsidRPr="00C55605" w:rsidRDefault="00A0036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  <w:p w:rsidR="00A00366" w:rsidRPr="00C55605" w:rsidRDefault="00A0036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  <w:p w:rsidR="00A00366" w:rsidRPr="00C55605" w:rsidRDefault="00A0036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  <w:p w:rsidR="00A00366" w:rsidRPr="00C55605" w:rsidRDefault="00A0036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  <w:p w:rsidR="00A00366" w:rsidRPr="00C55605" w:rsidRDefault="00A0036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  <w:p w:rsidR="00A00366" w:rsidRPr="00C55605" w:rsidRDefault="00A00366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2419" w:type="dxa"/>
          </w:tcPr>
          <w:p w:rsidR="00513B08" w:rsidRDefault="00E13476" w:rsidP="00E13476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Introduction</w:t>
            </w:r>
            <w:r w:rsidR="00BB6E88"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demonstrates an understanding of the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theme</w:t>
            </w:r>
            <w:r w:rsidR="00BB6E88"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and acts as a clear focus for the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presentation</w:t>
            </w:r>
          </w:p>
          <w:p w:rsidR="00E13476" w:rsidRPr="00C55605" w:rsidRDefault="00E13476" w:rsidP="00E13476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Introduces how the novel connects to theme</w:t>
            </w:r>
          </w:p>
          <w:p w:rsidR="00A00366" w:rsidRPr="00C55605" w:rsidRDefault="00A00366" w:rsidP="00E13476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  <w:p w:rsidR="00BB6E88" w:rsidRPr="00C55605" w:rsidRDefault="00BB6E88" w:rsidP="00E13476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2430" w:type="dxa"/>
          </w:tcPr>
          <w:p w:rsidR="00EA6043" w:rsidRDefault="00EA6043" w:rsidP="00EA6043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Introduction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demonstrates an understanding of the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and acts as a clear focus for the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presentation</w:t>
            </w:r>
          </w:p>
          <w:p w:rsidR="00513B08" w:rsidRPr="00EA6043" w:rsidRDefault="00EA6043" w:rsidP="00EA6043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EA6043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Introduces how the novel connects to theme </w:t>
            </w:r>
          </w:p>
        </w:tc>
        <w:tc>
          <w:tcPr>
            <w:tcW w:w="2520" w:type="dxa"/>
          </w:tcPr>
          <w:p w:rsidR="00EA6043" w:rsidRDefault="00EA6043" w:rsidP="00EA6043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Introduction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demonstrates an understanding of the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and acts as a clear focus for the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presentation</w:t>
            </w:r>
          </w:p>
          <w:p w:rsidR="00513B08" w:rsidRPr="00EA6043" w:rsidRDefault="00EA6043" w:rsidP="00EA6043">
            <w:pPr>
              <w:pStyle w:val="ListParagraph"/>
              <w:numPr>
                <w:ilvl w:val="0"/>
                <w:numId w:val="5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EA6043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Introduces how the novel connects to theme </w:t>
            </w:r>
          </w:p>
        </w:tc>
      </w:tr>
      <w:tr w:rsidR="00513B08" w:rsidTr="00995311">
        <w:trPr>
          <w:trHeight w:val="307"/>
        </w:trPr>
        <w:tc>
          <w:tcPr>
            <w:tcW w:w="1289" w:type="dxa"/>
          </w:tcPr>
          <w:p w:rsidR="00513B08" w:rsidRPr="00C55605" w:rsidRDefault="00513B08" w:rsidP="00E13476">
            <w:pP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Evidence</w:t>
            </w:r>
          </w:p>
        </w:tc>
        <w:tc>
          <w:tcPr>
            <w:tcW w:w="2419" w:type="dxa"/>
          </w:tcPr>
          <w:p w:rsidR="00513B08" w:rsidRDefault="00FA3521" w:rsidP="00E13476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>Two pieces of evidence are specific and e</w:t>
            </w:r>
            <w:r w:rsidR="00995311">
              <w:rPr>
                <w:rFonts w:asciiTheme="minorHAnsi" w:eastAsia="Times New Roman" w:hAnsiTheme="minorHAnsi" w:cstheme="minorHAnsi"/>
                <w:sz w:val="19"/>
                <w:szCs w:val="19"/>
              </w:rPr>
              <w:t>ffectively support the main 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>.</w:t>
            </w:r>
          </w:p>
          <w:p w:rsidR="00EA6043" w:rsidRPr="00C55605" w:rsidRDefault="00EA6043" w:rsidP="00E13476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Evidence demonstrates an excellent understanding of the theme</w:t>
            </w:r>
            <w:r w:rsidR="00995311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</w:p>
          <w:p w:rsidR="00FA3521" w:rsidRPr="00EA6043" w:rsidRDefault="00FA3521" w:rsidP="00EA6043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2430" w:type="dxa"/>
          </w:tcPr>
          <w:p w:rsidR="00995311" w:rsidRDefault="00995311" w:rsidP="00995311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One - t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wo pieces of evidence are specific and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somewhat effectively support the 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>.</w:t>
            </w:r>
          </w:p>
          <w:p w:rsidR="00437E1F" w:rsidRPr="00995311" w:rsidRDefault="00995311" w:rsidP="00995311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Evidence demonstrates a basic understanding of the theme </w:t>
            </w:r>
          </w:p>
        </w:tc>
        <w:tc>
          <w:tcPr>
            <w:tcW w:w="2520" w:type="dxa"/>
          </w:tcPr>
          <w:p w:rsidR="00995311" w:rsidRDefault="00995311" w:rsidP="00995311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Little or no evidence that does not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e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ffectively support the 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>.</w:t>
            </w:r>
          </w:p>
          <w:p w:rsidR="00437E1F" w:rsidRPr="00995311" w:rsidRDefault="00995311" w:rsidP="00995311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Evidence does not demonstrate an understanding of the theme</w:t>
            </w:r>
          </w:p>
        </w:tc>
      </w:tr>
      <w:tr w:rsidR="00513B08" w:rsidTr="00995311">
        <w:trPr>
          <w:trHeight w:val="613"/>
        </w:trPr>
        <w:tc>
          <w:tcPr>
            <w:tcW w:w="1289" w:type="dxa"/>
          </w:tcPr>
          <w:p w:rsidR="00513B08" w:rsidRPr="00C55605" w:rsidRDefault="00513B08" w:rsidP="00EA6043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Links</w:t>
            </w:r>
            <w:r w:rsidR="00A00366"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/Science Concepts</w:t>
            </w:r>
            <w:r w:rsidR="00BB6E88" w:rsidRPr="00C55605"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 xml:space="preserve"> </w:t>
            </w:r>
            <w:r w:rsidR="00BB6E88"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(How evidence connects to </w:t>
            </w:r>
            <w:r w:rsidR="00EA6043">
              <w:rPr>
                <w:rFonts w:asciiTheme="minorHAnsi" w:eastAsia="Times New Roman" w:hAnsiTheme="minorHAnsi" w:cstheme="minorHAnsi"/>
                <w:sz w:val="19"/>
                <w:szCs w:val="19"/>
              </w:rPr>
              <w:t>theme</w:t>
            </w:r>
            <w:r w:rsidR="00BB6E88"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2419" w:type="dxa"/>
          </w:tcPr>
          <w:p w:rsidR="00437E1F" w:rsidRDefault="00E13476" w:rsidP="00E13476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>Evidence demonstrates a good understanding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of </w:t>
            </w:r>
            <w:r w:rsidR="00995311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book’s connection to </w:t>
            </w:r>
            <w:r w:rsidR="00CE1634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a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</w:p>
          <w:p w:rsidR="00CE1634" w:rsidRPr="00C55605" w:rsidRDefault="00CE1634" w:rsidP="00E13476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Scientific evidence is cited and used accurately                       </w:t>
            </w:r>
          </w:p>
          <w:p w:rsidR="006F52A6" w:rsidRPr="00C55605" w:rsidRDefault="006F52A6" w:rsidP="00CE1634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2430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Evidence demonstrates a basic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understanding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of the book’s connection to a 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</w:p>
          <w:p w:rsidR="006F52A6" w:rsidRP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Scientific evidence is cited and used somewhat accurately                       </w:t>
            </w:r>
          </w:p>
        </w:tc>
        <w:tc>
          <w:tcPr>
            <w:tcW w:w="2520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>Evidence demonstrates a good understanding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of the book’s connection to a theme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</w:p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Scientific evidence is not cited and/or used inaccurately                       </w:t>
            </w:r>
          </w:p>
          <w:p w:rsidR="006F52A6" w:rsidRPr="00C55605" w:rsidRDefault="006F52A6" w:rsidP="00995311">
            <w:pPr>
              <w:pStyle w:val="ListParagraph"/>
              <w:ind w:left="36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</w:tr>
      <w:tr w:rsidR="00995311" w:rsidTr="00995311">
        <w:trPr>
          <w:trHeight w:val="632"/>
        </w:trPr>
        <w:tc>
          <w:tcPr>
            <w:tcW w:w="1289" w:type="dxa"/>
          </w:tcPr>
          <w:p w:rsidR="00995311" w:rsidRPr="00C55605" w:rsidRDefault="00995311" w:rsidP="00995311">
            <w:p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Conclusion</w:t>
            </w:r>
          </w:p>
        </w:tc>
        <w:tc>
          <w:tcPr>
            <w:tcW w:w="2419" w:type="dxa"/>
          </w:tcPr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A conclusion is provided that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expertly summarizes the information learned</w:t>
            </w:r>
          </w:p>
        </w:tc>
        <w:tc>
          <w:tcPr>
            <w:tcW w:w="2430" w:type="dxa"/>
          </w:tcPr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A conclusion is provided that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basically summarizes the information learned</w:t>
            </w:r>
          </w:p>
        </w:tc>
        <w:tc>
          <w:tcPr>
            <w:tcW w:w="2520" w:type="dxa"/>
          </w:tcPr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The presentation</w:t>
            </w:r>
            <w:r w:rsidRPr="00C55605"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 ends abruptly without a concluding s</w:t>
            </w: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tatement</w:t>
            </w:r>
          </w:p>
        </w:tc>
      </w:tr>
      <w:tr w:rsidR="00995311" w:rsidTr="00995311">
        <w:trPr>
          <w:trHeight w:val="632"/>
        </w:trPr>
        <w:tc>
          <w:tcPr>
            <w:tcW w:w="1289" w:type="dxa"/>
          </w:tcPr>
          <w:p w:rsidR="00995311" w:rsidRDefault="00995311" w:rsidP="00995311">
            <w:pP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Collaboration</w:t>
            </w:r>
          </w:p>
        </w:tc>
        <w:tc>
          <w:tcPr>
            <w:tcW w:w="2419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Group members work together efficiently and effectively</w:t>
            </w:r>
          </w:p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Project is cohesive and well organized</w:t>
            </w:r>
          </w:p>
        </w:tc>
        <w:tc>
          <w:tcPr>
            <w:tcW w:w="2430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Group members work together somewhat effectively and efficiently</w:t>
            </w:r>
          </w:p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Project is somewhat cohesive and has basic organization</w:t>
            </w:r>
          </w:p>
        </w:tc>
        <w:tc>
          <w:tcPr>
            <w:tcW w:w="2520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Group members do not work together</w:t>
            </w:r>
          </w:p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Project is disorganized and does not flow</w:t>
            </w:r>
          </w:p>
        </w:tc>
      </w:tr>
      <w:tr w:rsidR="00995311" w:rsidTr="00995311">
        <w:trPr>
          <w:trHeight w:val="632"/>
        </w:trPr>
        <w:tc>
          <w:tcPr>
            <w:tcW w:w="1289" w:type="dxa"/>
          </w:tcPr>
          <w:p w:rsidR="00995311" w:rsidRDefault="00995311" w:rsidP="00995311">
            <w:pP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b/>
                <w:sz w:val="19"/>
                <w:szCs w:val="19"/>
              </w:rPr>
              <w:t>Presentation</w:t>
            </w:r>
          </w:p>
        </w:tc>
        <w:tc>
          <w:tcPr>
            <w:tcW w:w="2419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Presentation is clear and easy to follow</w:t>
            </w:r>
          </w:p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Presenters were well prepared and understood their material</w:t>
            </w:r>
          </w:p>
        </w:tc>
        <w:tc>
          <w:tcPr>
            <w:tcW w:w="2430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Presentation is somewhat clear</w:t>
            </w:r>
          </w:p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 xml:space="preserve">Presenters </w:t>
            </w:r>
            <w:r w:rsidR="008F0835">
              <w:rPr>
                <w:rFonts w:asciiTheme="minorHAnsi" w:eastAsia="Times New Roman" w:hAnsiTheme="minorHAnsi" w:cstheme="minorHAnsi"/>
                <w:sz w:val="19"/>
                <w:szCs w:val="19"/>
              </w:rPr>
              <w:t>were basically prepared and understood their material</w:t>
            </w:r>
          </w:p>
        </w:tc>
        <w:tc>
          <w:tcPr>
            <w:tcW w:w="2520" w:type="dxa"/>
          </w:tcPr>
          <w:p w:rsidR="00995311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Presentation is difficult to follow</w:t>
            </w:r>
          </w:p>
          <w:p w:rsidR="00995311" w:rsidRPr="00C55605" w:rsidRDefault="00995311" w:rsidP="00995311">
            <w:pPr>
              <w:pStyle w:val="ListParagraph"/>
              <w:numPr>
                <w:ilvl w:val="0"/>
                <w:numId w:val="7"/>
              </w:numPr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>
              <w:rPr>
                <w:rFonts w:asciiTheme="minorHAnsi" w:eastAsia="Times New Roman" w:hAnsiTheme="minorHAnsi" w:cstheme="minorHAnsi"/>
                <w:sz w:val="19"/>
                <w:szCs w:val="19"/>
              </w:rPr>
              <w:t>Presenters were unprepared and displayed little knowledge of material</w:t>
            </w:r>
          </w:p>
        </w:tc>
      </w:tr>
    </w:tbl>
    <w:p w:rsidR="00513B08" w:rsidRDefault="00513B08" w:rsidP="00374A20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513B08" w:rsidRDefault="00513B08" w:rsidP="00374A20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513B08" w:rsidRDefault="00513B08" w:rsidP="00374A20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513B08" w:rsidRDefault="00513B08" w:rsidP="00374A20">
      <w:pPr>
        <w:ind w:left="540"/>
        <w:rPr>
          <w:rFonts w:ascii="Times New Roman" w:eastAsia="Times New Roman" w:hAnsi="Times New Roman"/>
          <w:sz w:val="24"/>
          <w:szCs w:val="24"/>
        </w:rPr>
      </w:pPr>
    </w:p>
    <w:p w:rsidR="00C55605" w:rsidRDefault="00C55605"/>
    <w:sectPr w:rsidR="00C55605" w:rsidSect="00E1347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0F3D"/>
    <w:multiLevelType w:val="hybridMultilevel"/>
    <w:tmpl w:val="85A8F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D1A71"/>
    <w:multiLevelType w:val="multilevel"/>
    <w:tmpl w:val="53F8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F5489"/>
    <w:multiLevelType w:val="multilevel"/>
    <w:tmpl w:val="B012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47858"/>
    <w:multiLevelType w:val="hybridMultilevel"/>
    <w:tmpl w:val="39504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662E1"/>
    <w:multiLevelType w:val="hybridMultilevel"/>
    <w:tmpl w:val="6A20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55186E"/>
    <w:multiLevelType w:val="multilevel"/>
    <w:tmpl w:val="CC2A0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EE4527"/>
    <w:multiLevelType w:val="multilevel"/>
    <w:tmpl w:val="3C001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6BD"/>
    <w:rsid w:val="00041B27"/>
    <w:rsid w:val="0024450A"/>
    <w:rsid w:val="00247E43"/>
    <w:rsid w:val="002731DA"/>
    <w:rsid w:val="002B577C"/>
    <w:rsid w:val="00374A20"/>
    <w:rsid w:val="00437E1F"/>
    <w:rsid w:val="00513B08"/>
    <w:rsid w:val="006F52A6"/>
    <w:rsid w:val="007B56BD"/>
    <w:rsid w:val="008F0835"/>
    <w:rsid w:val="00995311"/>
    <w:rsid w:val="009C4695"/>
    <w:rsid w:val="00A00366"/>
    <w:rsid w:val="00BB6E88"/>
    <w:rsid w:val="00C55605"/>
    <w:rsid w:val="00CE1634"/>
    <w:rsid w:val="00D90F9F"/>
    <w:rsid w:val="00E13476"/>
    <w:rsid w:val="00EA6043"/>
    <w:rsid w:val="00F369C0"/>
    <w:rsid w:val="00F4298E"/>
    <w:rsid w:val="00F555E0"/>
    <w:rsid w:val="00F7255E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5E0"/>
  </w:style>
  <w:style w:type="paragraph" w:styleId="Heading1">
    <w:name w:val="heading 1"/>
    <w:basedOn w:val="Normal"/>
    <w:next w:val="Normal"/>
    <w:link w:val="Heading1Char"/>
    <w:qFormat/>
    <w:rsid w:val="00F555E0"/>
    <w:pPr>
      <w:outlineLvl w:val="0"/>
    </w:pPr>
    <w:rPr>
      <w:rFonts w:ascii="Arial Narrow" w:eastAsia="Arial Narrow" w:hAnsi="Arial Narrow" w:cs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55E0"/>
    <w:pPr>
      <w:jc w:val="center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555E0"/>
    <w:pPr>
      <w:jc w:val="center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55E0"/>
    <w:pPr>
      <w:outlineLvl w:val="3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555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55E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5E0"/>
    <w:rPr>
      <w:rFonts w:ascii="Arial Narrow" w:eastAsia="Arial Narrow" w:hAnsi="Arial Narrow" w:cs="Arial Narro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55E0"/>
    <w:rPr>
      <w:rFonts w:ascii="Arial Narrow" w:eastAsia="Arial Narrow" w:hAnsi="Arial Narrow" w:cs="Arial Narro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555E0"/>
    <w:rPr>
      <w:rFonts w:ascii="Arial Narrow" w:eastAsia="Arial Narrow" w:hAnsi="Arial Narrow" w:cs="Arial Narrow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555E0"/>
    <w:rPr>
      <w:rFonts w:ascii="Arial Narrow" w:eastAsia="Arial Narrow" w:hAnsi="Arial Narrow" w:cs="Arial Narrow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55E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555E0"/>
    <w:rPr>
      <w:rFonts w:ascii="Times New Roman" w:eastAsia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qFormat/>
    <w:rsid w:val="00F555E0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55E0"/>
    <w:rPr>
      <w:rFonts w:ascii="Arial" w:eastAsia="Arial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qFormat/>
    <w:rsid w:val="00F555E0"/>
    <w:pPr>
      <w:spacing w:after="6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basedOn w:val="DefaultParagraphFont"/>
    <w:link w:val="Subtitle"/>
    <w:rsid w:val="00F555E0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F555E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5E0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51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55E0"/>
  </w:style>
  <w:style w:type="paragraph" w:styleId="Heading1">
    <w:name w:val="heading 1"/>
    <w:basedOn w:val="Normal"/>
    <w:next w:val="Normal"/>
    <w:link w:val="Heading1Char"/>
    <w:qFormat/>
    <w:rsid w:val="00F555E0"/>
    <w:pPr>
      <w:outlineLvl w:val="0"/>
    </w:pPr>
    <w:rPr>
      <w:rFonts w:ascii="Arial Narrow" w:eastAsia="Arial Narrow" w:hAnsi="Arial Narrow" w:cs="Arial Narrow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555E0"/>
    <w:pPr>
      <w:jc w:val="center"/>
      <w:outlineLvl w:val="1"/>
    </w:pPr>
    <w:rPr>
      <w:rFonts w:ascii="Arial Narrow" w:eastAsia="Arial Narrow" w:hAnsi="Arial Narrow" w:cs="Arial Narro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555E0"/>
    <w:pPr>
      <w:jc w:val="center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555E0"/>
    <w:pPr>
      <w:outlineLvl w:val="3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F555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555E0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55E0"/>
    <w:rPr>
      <w:rFonts w:ascii="Arial Narrow" w:eastAsia="Arial Narrow" w:hAnsi="Arial Narrow" w:cs="Arial Narrow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555E0"/>
    <w:rPr>
      <w:rFonts w:ascii="Arial Narrow" w:eastAsia="Arial Narrow" w:hAnsi="Arial Narrow" w:cs="Arial Narrow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555E0"/>
    <w:rPr>
      <w:rFonts w:ascii="Arial Narrow" w:eastAsia="Arial Narrow" w:hAnsi="Arial Narrow" w:cs="Arial Narrow"/>
      <w:b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555E0"/>
    <w:rPr>
      <w:rFonts w:ascii="Arial Narrow" w:eastAsia="Arial Narrow" w:hAnsi="Arial Narrow" w:cs="Arial Narrow"/>
      <w:b/>
      <w:bCs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55E0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555E0"/>
    <w:rPr>
      <w:rFonts w:ascii="Times New Roman" w:eastAsia="Times New Roman" w:hAnsi="Times New Roman" w:cs="Times New Roman"/>
      <w:b/>
      <w:bCs/>
      <w:color w:val="000000"/>
    </w:rPr>
  </w:style>
  <w:style w:type="paragraph" w:styleId="Title">
    <w:name w:val="Title"/>
    <w:basedOn w:val="Normal"/>
    <w:link w:val="TitleChar"/>
    <w:qFormat/>
    <w:rsid w:val="00F555E0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55E0"/>
    <w:rPr>
      <w:rFonts w:ascii="Arial" w:eastAsia="Arial" w:hAnsi="Arial" w:cs="Arial"/>
      <w:b/>
      <w:bCs/>
      <w:color w:val="000000"/>
      <w:sz w:val="32"/>
      <w:szCs w:val="32"/>
    </w:rPr>
  </w:style>
  <w:style w:type="paragraph" w:styleId="Subtitle">
    <w:name w:val="Subtitle"/>
    <w:basedOn w:val="Normal"/>
    <w:link w:val="SubtitleChar"/>
    <w:qFormat/>
    <w:rsid w:val="00F555E0"/>
    <w:pPr>
      <w:spacing w:after="60"/>
      <w:jc w:val="center"/>
    </w:pPr>
    <w:rPr>
      <w:rFonts w:ascii="Arial" w:eastAsia="Arial" w:hAnsi="Arial" w:cs="Arial"/>
    </w:rPr>
  </w:style>
  <w:style w:type="character" w:customStyle="1" w:styleId="SubtitleChar">
    <w:name w:val="Subtitle Char"/>
    <w:basedOn w:val="DefaultParagraphFont"/>
    <w:link w:val="Subtitle"/>
    <w:rsid w:val="00F555E0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F555E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5E0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4A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513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s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238C3FF-ECAE-48E6-B370-B779EFC12D0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Stalder, Elizabeth</dc:creator>
  <cp:lastModifiedBy>Betsy</cp:lastModifiedBy>
  <cp:revision>2</cp:revision>
  <cp:lastPrinted>2012-10-12T15:34:00Z</cp:lastPrinted>
  <dcterms:created xsi:type="dcterms:W3CDTF">2013-01-11T04:45:00Z</dcterms:created>
  <dcterms:modified xsi:type="dcterms:W3CDTF">2013-01-11T04:45:00Z</dcterms:modified>
</cp:coreProperties>
</file>